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7123" w:rsidRDefault="002529AC">
      <w:pPr>
        <w:jc w:val="center"/>
        <w:rPr>
          <w:b/>
          <w:sz w:val="24"/>
          <w:szCs w:val="24"/>
        </w:rPr>
      </w:pPr>
      <w:bookmarkStart w:id="0" w:name="_GoBack"/>
      <w:bookmarkEnd w:id="0"/>
      <w:r>
        <w:rPr>
          <w:b/>
          <w:sz w:val="24"/>
          <w:szCs w:val="24"/>
        </w:rPr>
        <w:t>LBJ Elementary School</w:t>
      </w:r>
    </w:p>
    <w:p w:rsidR="00377123" w:rsidRDefault="002529AC">
      <w:pPr>
        <w:jc w:val="center"/>
        <w:rPr>
          <w:b/>
          <w:sz w:val="24"/>
          <w:szCs w:val="24"/>
        </w:rPr>
      </w:pPr>
      <w:r>
        <w:rPr>
          <w:b/>
          <w:sz w:val="24"/>
          <w:szCs w:val="24"/>
        </w:rPr>
        <w:t>SBDM</w:t>
      </w:r>
    </w:p>
    <w:p w:rsidR="00377123" w:rsidRDefault="002529AC">
      <w:pPr>
        <w:jc w:val="center"/>
        <w:rPr>
          <w:b/>
          <w:sz w:val="24"/>
          <w:szCs w:val="24"/>
        </w:rPr>
      </w:pPr>
      <w:r>
        <w:rPr>
          <w:b/>
          <w:sz w:val="24"/>
          <w:szCs w:val="24"/>
        </w:rPr>
        <w:t>Tuesday, October 17, 2017</w:t>
      </w:r>
    </w:p>
    <w:p w:rsidR="00377123" w:rsidRDefault="002529AC">
      <w:pPr>
        <w:rPr>
          <w:sz w:val="24"/>
          <w:szCs w:val="24"/>
        </w:rPr>
      </w:pPr>
      <w:r>
        <w:rPr>
          <w:b/>
          <w:sz w:val="24"/>
          <w:szCs w:val="24"/>
        </w:rPr>
        <w:t xml:space="preserve">I. Meeting Called to Order: </w:t>
      </w:r>
      <w:r>
        <w:rPr>
          <w:sz w:val="24"/>
          <w:szCs w:val="24"/>
        </w:rPr>
        <w:t xml:space="preserve">4:00 p.m. </w:t>
      </w:r>
    </w:p>
    <w:p w:rsidR="00377123" w:rsidRDefault="002529AC">
      <w:pPr>
        <w:numPr>
          <w:ilvl w:val="0"/>
          <w:numId w:val="1"/>
        </w:numPr>
        <w:contextualSpacing/>
        <w:rPr>
          <w:sz w:val="24"/>
          <w:szCs w:val="24"/>
        </w:rPr>
      </w:pPr>
      <w:r>
        <w:rPr>
          <w:sz w:val="24"/>
          <w:szCs w:val="24"/>
        </w:rPr>
        <w:t xml:space="preserve">Council Members Present: Will Noble (Chair), Deidre Chapman(Teacher), Michelle Robinson (Teacher), and Robert Baker (Parent) </w:t>
      </w:r>
    </w:p>
    <w:p w:rsidR="00377123" w:rsidRDefault="002529AC">
      <w:pPr>
        <w:numPr>
          <w:ilvl w:val="0"/>
          <w:numId w:val="1"/>
        </w:numPr>
        <w:rPr>
          <w:sz w:val="24"/>
          <w:szCs w:val="24"/>
        </w:rPr>
      </w:pPr>
      <w:r>
        <w:rPr>
          <w:sz w:val="24"/>
          <w:szCs w:val="24"/>
        </w:rPr>
        <w:t>Council Members Absent: Lauren Johnson (Parent), Janice Hall (Teacher)</w:t>
      </w:r>
    </w:p>
    <w:p w:rsidR="00377123" w:rsidRDefault="002529AC">
      <w:pPr>
        <w:numPr>
          <w:ilvl w:val="0"/>
          <w:numId w:val="1"/>
        </w:numPr>
        <w:rPr>
          <w:sz w:val="24"/>
          <w:szCs w:val="24"/>
        </w:rPr>
      </w:pPr>
      <w:r>
        <w:rPr>
          <w:sz w:val="24"/>
          <w:szCs w:val="24"/>
        </w:rPr>
        <w:t>Guests Presenting: None</w:t>
      </w:r>
    </w:p>
    <w:p w:rsidR="00377123" w:rsidRDefault="002529AC">
      <w:pPr>
        <w:rPr>
          <w:sz w:val="24"/>
          <w:szCs w:val="24"/>
        </w:rPr>
      </w:pPr>
      <w:r>
        <w:rPr>
          <w:b/>
          <w:sz w:val="24"/>
          <w:szCs w:val="24"/>
        </w:rPr>
        <w:t>II. Approval of Agenda:</w:t>
      </w:r>
      <w:r>
        <w:rPr>
          <w:sz w:val="24"/>
          <w:szCs w:val="24"/>
        </w:rPr>
        <w:t xml:space="preserve"> Motion made by R.B., seconded by W.N.</w:t>
      </w:r>
    </w:p>
    <w:p w:rsidR="00377123" w:rsidRDefault="002529AC">
      <w:pPr>
        <w:rPr>
          <w:sz w:val="24"/>
          <w:szCs w:val="24"/>
        </w:rPr>
      </w:pPr>
      <w:r>
        <w:rPr>
          <w:b/>
          <w:sz w:val="24"/>
          <w:szCs w:val="24"/>
        </w:rPr>
        <w:t xml:space="preserve">III. Approval </w:t>
      </w:r>
      <w:proofErr w:type="gramStart"/>
      <w:r>
        <w:rPr>
          <w:b/>
          <w:sz w:val="24"/>
          <w:szCs w:val="24"/>
        </w:rPr>
        <w:t>of  Preceding</w:t>
      </w:r>
      <w:proofErr w:type="gramEnd"/>
      <w:r>
        <w:rPr>
          <w:b/>
          <w:sz w:val="24"/>
          <w:szCs w:val="24"/>
        </w:rPr>
        <w:t xml:space="preserve"> Meeting Minutes: </w:t>
      </w:r>
      <w:r>
        <w:rPr>
          <w:sz w:val="24"/>
          <w:szCs w:val="24"/>
        </w:rPr>
        <w:t>Motion made by D. C., seconded by R.B.</w:t>
      </w:r>
    </w:p>
    <w:p w:rsidR="00377123" w:rsidRDefault="002529AC">
      <w:pPr>
        <w:rPr>
          <w:b/>
          <w:sz w:val="24"/>
          <w:szCs w:val="24"/>
        </w:rPr>
      </w:pPr>
      <w:r>
        <w:rPr>
          <w:b/>
          <w:sz w:val="24"/>
          <w:szCs w:val="24"/>
        </w:rPr>
        <w:t>IV. CSIP Needs Assessment</w:t>
      </w:r>
    </w:p>
    <w:p w:rsidR="00377123" w:rsidRDefault="002529AC">
      <w:pPr>
        <w:rPr>
          <w:sz w:val="24"/>
          <w:szCs w:val="24"/>
        </w:rPr>
      </w:pPr>
      <w:r>
        <w:rPr>
          <w:sz w:val="24"/>
          <w:szCs w:val="24"/>
        </w:rPr>
        <w:t>Staff looked at TELL survey during a faculty meeting. They developed next steps. They are in the initial phase of needs assessment. They looked at data for Writing, Math, Reading, and Social Studies. W.N. will present when it is finished. All must be completed by January 1, 2018.</w:t>
      </w:r>
    </w:p>
    <w:p w:rsidR="00377123" w:rsidRDefault="002529AC">
      <w:pPr>
        <w:rPr>
          <w:b/>
          <w:sz w:val="24"/>
          <w:szCs w:val="24"/>
        </w:rPr>
      </w:pPr>
      <w:proofErr w:type="spellStart"/>
      <w:r>
        <w:rPr>
          <w:b/>
          <w:sz w:val="24"/>
          <w:szCs w:val="24"/>
        </w:rPr>
        <w:t>V.Budget</w:t>
      </w:r>
      <w:proofErr w:type="spellEnd"/>
    </w:p>
    <w:p w:rsidR="00377123" w:rsidRDefault="002529AC">
      <w:pPr>
        <w:rPr>
          <w:sz w:val="24"/>
          <w:szCs w:val="24"/>
        </w:rPr>
      </w:pPr>
      <w:r>
        <w:rPr>
          <w:sz w:val="24"/>
          <w:szCs w:val="24"/>
        </w:rPr>
        <w:t>We spent $1250.</w:t>
      </w:r>
    </w:p>
    <w:p w:rsidR="00377123" w:rsidRDefault="002529AC">
      <w:pPr>
        <w:rPr>
          <w:sz w:val="24"/>
          <w:szCs w:val="24"/>
        </w:rPr>
      </w:pPr>
      <w:r>
        <w:rPr>
          <w:sz w:val="24"/>
          <w:szCs w:val="24"/>
        </w:rPr>
        <w:t xml:space="preserve">$422 on IPad mini cases and chargers </w:t>
      </w:r>
    </w:p>
    <w:p w:rsidR="00377123" w:rsidRDefault="002529AC">
      <w:pPr>
        <w:rPr>
          <w:sz w:val="24"/>
          <w:szCs w:val="24"/>
        </w:rPr>
      </w:pPr>
      <w:r>
        <w:rPr>
          <w:sz w:val="24"/>
          <w:szCs w:val="24"/>
        </w:rPr>
        <w:t>$672 on office and teacher supplies</w:t>
      </w:r>
    </w:p>
    <w:p w:rsidR="00377123" w:rsidRDefault="002529AC">
      <w:pPr>
        <w:rPr>
          <w:sz w:val="24"/>
          <w:szCs w:val="24"/>
        </w:rPr>
      </w:pPr>
      <w:r>
        <w:rPr>
          <w:sz w:val="24"/>
          <w:szCs w:val="24"/>
        </w:rPr>
        <w:t>$162 on laminating film and electric pencil sharpeners</w:t>
      </w:r>
    </w:p>
    <w:p w:rsidR="00377123" w:rsidRDefault="002529AC">
      <w:pPr>
        <w:rPr>
          <w:b/>
          <w:sz w:val="24"/>
          <w:szCs w:val="24"/>
        </w:rPr>
      </w:pPr>
      <w:r>
        <w:rPr>
          <w:b/>
          <w:sz w:val="24"/>
          <w:szCs w:val="24"/>
        </w:rPr>
        <w:t>VI. KPREP Scores</w:t>
      </w:r>
    </w:p>
    <w:p w:rsidR="00377123" w:rsidRDefault="002529AC">
      <w:pPr>
        <w:rPr>
          <w:sz w:val="24"/>
          <w:szCs w:val="24"/>
        </w:rPr>
      </w:pPr>
      <w:r>
        <w:rPr>
          <w:sz w:val="24"/>
          <w:szCs w:val="24"/>
        </w:rPr>
        <w:t xml:space="preserve">We have made significant gains in every category. Student achievement went up 6 points. </w:t>
      </w:r>
    </w:p>
    <w:p w:rsidR="00377123" w:rsidRDefault="002529AC">
      <w:pPr>
        <w:rPr>
          <w:b/>
          <w:sz w:val="24"/>
          <w:szCs w:val="24"/>
        </w:rPr>
      </w:pPr>
      <w:r>
        <w:rPr>
          <w:b/>
          <w:sz w:val="24"/>
          <w:szCs w:val="24"/>
        </w:rPr>
        <w:t>VII. GAP Scores</w:t>
      </w:r>
    </w:p>
    <w:p w:rsidR="00377123" w:rsidRDefault="002529AC">
      <w:pPr>
        <w:rPr>
          <w:sz w:val="24"/>
          <w:szCs w:val="24"/>
        </w:rPr>
      </w:pPr>
      <w:r>
        <w:rPr>
          <w:sz w:val="24"/>
          <w:szCs w:val="24"/>
        </w:rPr>
        <w:t>GAP scores doubled from 31-61. We are a long way from where we need to be, but we are improving.</w:t>
      </w:r>
    </w:p>
    <w:p w:rsidR="00377123" w:rsidRDefault="002529AC">
      <w:pPr>
        <w:rPr>
          <w:b/>
          <w:sz w:val="24"/>
          <w:szCs w:val="24"/>
        </w:rPr>
      </w:pPr>
      <w:r>
        <w:rPr>
          <w:b/>
          <w:sz w:val="24"/>
          <w:szCs w:val="24"/>
        </w:rPr>
        <w:t>VIII. Emergency Plan</w:t>
      </w:r>
    </w:p>
    <w:p w:rsidR="00377123" w:rsidRDefault="002529AC">
      <w:pPr>
        <w:rPr>
          <w:sz w:val="24"/>
          <w:szCs w:val="24"/>
        </w:rPr>
      </w:pPr>
      <w:r>
        <w:rPr>
          <w:sz w:val="24"/>
          <w:szCs w:val="24"/>
        </w:rPr>
        <w:t xml:space="preserve">W.N. moved to go into closed session to discuss Emergency Plan, M.R. seconded. </w:t>
      </w:r>
    </w:p>
    <w:p w:rsidR="00377123" w:rsidRDefault="002529AC">
      <w:pPr>
        <w:rPr>
          <w:sz w:val="24"/>
          <w:szCs w:val="24"/>
        </w:rPr>
      </w:pPr>
      <w:r>
        <w:rPr>
          <w:sz w:val="24"/>
          <w:szCs w:val="24"/>
        </w:rPr>
        <w:lastRenderedPageBreak/>
        <w:t>W.N. moved to come out of closed session, M.R. seconded.</w:t>
      </w:r>
    </w:p>
    <w:p w:rsidR="00377123" w:rsidRDefault="002529AC">
      <w:pPr>
        <w:rPr>
          <w:b/>
          <w:sz w:val="24"/>
          <w:szCs w:val="24"/>
        </w:rPr>
      </w:pPr>
      <w:r>
        <w:rPr>
          <w:b/>
          <w:sz w:val="24"/>
          <w:szCs w:val="24"/>
        </w:rPr>
        <w:t>IX. Teacher and Teacher Assistant Position</w:t>
      </w:r>
    </w:p>
    <w:p w:rsidR="00377123" w:rsidRDefault="002529AC">
      <w:pPr>
        <w:rPr>
          <w:sz w:val="24"/>
          <w:szCs w:val="24"/>
        </w:rPr>
      </w:pPr>
      <w:r>
        <w:rPr>
          <w:sz w:val="24"/>
          <w:szCs w:val="24"/>
        </w:rPr>
        <w:t>Some positions have been posted for teacher and teacher assistant position. We will hire for positions as soon as we can. We will try to get subs to cover these positions until we can hire.</w:t>
      </w:r>
    </w:p>
    <w:p w:rsidR="00377123" w:rsidRDefault="002529AC">
      <w:pPr>
        <w:rPr>
          <w:b/>
          <w:sz w:val="24"/>
          <w:szCs w:val="24"/>
        </w:rPr>
      </w:pPr>
      <w:r>
        <w:rPr>
          <w:b/>
          <w:sz w:val="24"/>
          <w:szCs w:val="24"/>
        </w:rPr>
        <w:t>X. 1st Reading of Committees Policy</w:t>
      </w:r>
    </w:p>
    <w:p w:rsidR="00377123" w:rsidRDefault="002529AC">
      <w:pPr>
        <w:rPr>
          <w:sz w:val="24"/>
          <w:szCs w:val="24"/>
        </w:rPr>
      </w:pPr>
      <w:r>
        <w:rPr>
          <w:sz w:val="24"/>
          <w:szCs w:val="24"/>
        </w:rPr>
        <w:t>R.B. moved to accept, D.C. seconded.</w:t>
      </w:r>
    </w:p>
    <w:p w:rsidR="00377123" w:rsidRDefault="002529AC">
      <w:pPr>
        <w:rPr>
          <w:sz w:val="24"/>
          <w:szCs w:val="24"/>
        </w:rPr>
      </w:pPr>
      <w:r>
        <w:rPr>
          <w:b/>
          <w:sz w:val="24"/>
          <w:szCs w:val="24"/>
        </w:rPr>
        <w:t xml:space="preserve">XI. Public Comment: </w:t>
      </w:r>
      <w:r>
        <w:rPr>
          <w:sz w:val="24"/>
          <w:szCs w:val="24"/>
        </w:rPr>
        <w:t>None</w:t>
      </w:r>
    </w:p>
    <w:p w:rsidR="00377123" w:rsidRDefault="002529AC">
      <w:pPr>
        <w:rPr>
          <w:sz w:val="24"/>
          <w:szCs w:val="24"/>
        </w:rPr>
      </w:pPr>
      <w:r>
        <w:rPr>
          <w:b/>
          <w:sz w:val="24"/>
          <w:szCs w:val="24"/>
        </w:rPr>
        <w:t>XII. Adjournment:</w:t>
      </w:r>
      <w:r>
        <w:rPr>
          <w:sz w:val="24"/>
          <w:szCs w:val="24"/>
        </w:rPr>
        <w:t xml:space="preserve"> Motion made to adjourn by W.N</w:t>
      </w:r>
      <w:proofErr w:type="gramStart"/>
      <w:r>
        <w:rPr>
          <w:sz w:val="24"/>
          <w:szCs w:val="24"/>
        </w:rPr>
        <w:t>. ,</w:t>
      </w:r>
      <w:proofErr w:type="gramEnd"/>
      <w:r>
        <w:rPr>
          <w:sz w:val="24"/>
          <w:szCs w:val="24"/>
        </w:rPr>
        <w:t xml:space="preserve"> seconded by R.B.</w:t>
      </w:r>
    </w:p>
    <w:p w:rsidR="00377123" w:rsidRDefault="002529AC">
      <w:pPr>
        <w:jc w:val="center"/>
        <w:rPr>
          <w:sz w:val="24"/>
          <w:szCs w:val="24"/>
        </w:rPr>
      </w:pPr>
      <w:r>
        <w:rPr>
          <w:sz w:val="24"/>
          <w:szCs w:val="24"/>
        </w:rPr>
        <w:t>________________________________________Chairman</w:t>
      </w:r>
    </w:p>
    <w:p w:rsidR="00377123" w:rsidRDefault="002529AC">
      <w:pPr>
        <w:jc w:val="center"/>
        <w:rPr>
          <w:sz w:val="24"/>
          <w:szCs w:val="24"/>
        </w:rPr>
      </w:pPr>
      <w:r>
        <w:rPr>
          <w:sz w:val="24"/>
          <w:szCs w:val="24"/>
        </w:rPr>
        <w:t>___________________________________Teacher member</w:t>
      </w:r>
    </w:p>
    <w:p w:rsidR="00377123" w:rsidRDefault="002529AC">
      <w:pPr>
        <w:jc w:val="center"/>
        <w:rPr>
          <w:sz w:val="24"/>
          <w:szCs w:val="24"/>
        </w:rPr>
      </w:pPr>
      <w:r>
        <w:rPr>
          <w:sz w:val="24"/>
          <w:szCs w:val="24"/>
        </w:rPr>
        <w:t>___________________________________Teacher member</w:t>
      </w:r>
    </w:p>
    <w:p w:rsidR="00377123" w:rsidRDefault="002529AC">
      <w:pPr>
        <w:jc w:val="center"/>
        <w:rPr>
          <w:sz w:val="24"/>
          <w:szCs w:val="24"/>
        </w:rPr>
      </w:pPr>
      <w:r>
        <w:rPr>
          <w:sz w:val="24"/>
          <w:szCs w:val="24"/>
        </w:rPr>
        <w:t>___________________________________Teacher member</w:t>
      </w:r>
    </w:p>
    <w:p w:rsidR="00377123" w:rsidRDefault="002529AC">
      <w:pPr>
        <w:jc w:val="center"/>
        <w:rPr>
          <w:sz w:val="24"/>
          <w:szCs w:val="24"/>
        </w:rPr>
      </w:pPr>
      <w:r>
        <w:rPr>
          <w:sz w:val="24"/>
          <w:szCs w:val="24"/>
        </w:rPr>
        <w:t>___________________________________Parent member</w:t>
      </w:r>
    </w:p>
    <w:p w:rsidR="00377123" w:rsidRDefault="002529AC">
      <w:pPr>
        <w:jc w:val="center"/>
        <w:rPr>
          <w:sz w:val="24"/>
          <w:szCs w:val="24"/>
        </w:rPr>
      </w:pPr>
      <w:r>
        <w:rPr>
          <w:sz w:val="24"/>
          <w:szCs w:val="24"/>
        </w:rPr>
        <w:t>____________________________________Parent member</w:t>
      </w:r>
    </w:p>
    <w:p w:rsidR="00377123" w:rsidRDefault="00377123">
      <w:pPr>
        <w:jc w:val="center"/>
        <w:rPr>
          <w:sz w:val="24"/>
          <w:szCs w:val="24"/>
        </w:rPr>
      </w:pPr>
    </w:p>
    <w:p w:rsidR="00377123" w:rsidRDefault="00377123">
      <w:pPr>
        <w:jc w:val="center"/>
        <w:rPr>
          <w:sz w:val="24"/>
          <w:szCs w:val="24"/>
        </w:rPr>
      </w:pPr>
    </w:p>
    <w:p w:rsidR="00377123" w:rsidRDefault="00377123">
      <w:pPr>
        <w:rPr>
          <w:sz w:val="24"/>
          <w:szCs w:val="24"/>
        </w:rPr>
      </w:pPr>
    </w:p>
    <w:sectPr w:rsidR="0037712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D07"/>
    <w:multiLevelType w:val="multilevel"/>
    <w:tmpl w:val="A9F0CD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377123"/>
    <w:rsid w:val="00063D46"/>
    <w:rsid w:val="002529AC"/>
    <w:rsid w:val="0037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Michelle - Reading Recovery</dc:creator>
  <cp:lastModifiedBy>waynesizemore</cp:lastModifiedBy>
  <cp:revision>2</cp:revision>
  <dcterms:created xsi:type="dcterms:W3CDTF">2017-10-25T18:30:00Z</dcterms:created>
  <dcterms:modified xsi:type="dcterms:W3CDTF">2017-10-25T18:30:00Z</dcterms:modified>
</cp:coreProperties>
</file>