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472160" w:rsidP="001D367B" w:rsidRDefault="008A4621" w14:paraId="5992B46A" wp14:textId="77777777" wp14:noSpellErr="1">
      <w:pPr>
        <w:jc w:val="center"/>
      </w:pPr>
      <w:bookmarkStart w:name="_GoBack" w:id="0"/>
      <w:bookmarkEnd w:id="0"/>
      <w:r>
        <w:rPr>
          <w:noProof/>
          <w:lang w:eastAsia="ja-JP"/>
        </w:rPr>
        <mc:AlternateContent>
          <mc:Choice Requires="wps">
            <w:drawing>
              <wp:anchor xmlns:wp14="http://schemas.microsoft.com/office/word/2010/wordprocessingDrawing" distT="0" distB="0" distL="114300" distR="114300" simplePos="0" relativeHeight="251659776" behindDoc="0" locked="0" layoutInCell="1" allowOverlap="1" wp14:anchorId="5D207648" wp14:editId="7777777">
                <wp:simplePos x="0" y="0"/>
                <wp:positionH relativeFrom="column">
                  <wp:posOffset>4810125</wp:posOffset>
                </wp:positionH>
                <wp:positionV relativeFrom="paragraph">
                  <wp:posOffset>152400</wp:posOffset>
                </wp:positionV>
                <wp:extent cx="1404620" cy="1137920"/>
                <wp:effectExtent l="9525" t="9525" r="5080" b="508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1137920"/>
                        </a:xfrm>
                        <a:prstGeom prst="rect">
                          <a:avLst/>
                        </a:prstGeom>
                        <a:solidFill>
                          <a:srgbClr val="FFFFFF"/>
                        </a:solidFill>
                        <a:ln w="0">
                          <a:solidFill>
                            <a:srgbClr val="FFFFFF"/>
                          </a:solidFill>
                          <a:miter lim="800000"/>
                          <a:headEnd/>
                          <a:tailEnd/>
                        </a:ln>
                      </wps:spPr>
                      <wps:txbx>
                        <w:txbxContent>
                          <w:p xmlns:wp14="http://schemas.microsoft.com/office/word/2010/wordml" w:rsidR="00C0586C" w:rsidP="00C0586C" w:rsidRDefault="008A4621" w14:paraId="488E3469" wp14:textId="77777777">
                            <w:pPr>
                              <w:jc w:val="center"/>
                            </w:pPr>
                            <w:r w:rsidRPr="00700BD1">
                              <w:rPr>
                                <w:noProof/>
                                <w:lang w:eastAsia="ja-JP"/>
                              </w:rPr>
                              <w:drawing>
                                <wp:inline xmlns:wp14="http://schemas.microsoft.com/office/word/2010/wordprocessingDrawing" distT="0" distB="0" distL="0" distR="0" wp14:anchorId="51F12918" wp14:editId="7777777">
                                  <wp:extent cx="1036955" cy="1036955"/>
                                  <wp:effectExtent l="0" t="0" r="0" b="0"/>
                                  <wp:docPr id="1" name="Picture 6" descr="cowboy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wboys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10369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18B7E05E">
              <v:shapetype id="_x0000_t202" coordsize="21600,21600" o:spt="202" path="m,l,21600r21600,l21600,xe">
                <v:stroke joinstyle="miter"/>
                <v:path gradientshapeok="t" o:connecttype="rect"/>
              </v:shapetype>
              <v:shape id="Text Box 6" style="position:absolute;left:0;text-align:left;margin-left:378.75pt;margin-top:12pt;width:110.6pt;height:8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color="white" strokeweight="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">
                <v:textbox>
                  <w:txbxContent>
                    <w:p w:rsidR="00C0586C" w:rsidP="00C0586C" w:rsidRDefault="008A4621" w14:paraId="6888D226" wp14:textId="77777777">
                      <w:pPr>
                        <w:jc w:val="center"/>
                      </w:pPr>
                      <w:r w:rsidRPr="00700BD1">
                        <w:rPr>
                          <w:noProof/>
                          <w:lang w:eastAsia="ja-JP"/>
                        </w:rPr>
                        <w:drawing>
                          <wp:inline xmlns:wp14="http://schemas.microsoft.com/office/word/2010/wordprocessingDrawing" distT="0" distB="0" distL="0" distR="0" wp14:anchorId="4E600452" wp14:editId="7777777">
                            <wp:extent cx="1036955" cy="1036955"/>
                            <wp:effectExtent l="0" t="0" r="0" b="0"/>
                            <wp:docPr id="1502786666" name="Picture 6" descr="cowboy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wboys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1036955"/>
                                    </a:xfrm>
                                    <a:prstGeom prst="rect">
                                      <a:avLst/>
                                    </a:prstGeom>
                                    <a:noFill/>
                                    <a:ln>
                                      <a:noFill/>
                                    </a:ln>
                                  </pic:spPr>
                                </pic:pic>
                              </a:graphicData>
                            </a:graphic>
                          </wp:inline>
                        </w:drawing>
                      </w:r>
                    </w:p>
                  </w:txbxContent>
                </v:textbox>
              </v:shape>
            </w:pict>
          </mc:Fallback>
        </mc:AlternateContent>
      </w:r>
      <w:r>
        <w:rPr>
          <w:noProof/>
          <w:lang w:eastAsia="ja-JP"/>
        </w:rPr>
        <mc:AlternateContent>
          <mc:Choice Requires="wps">
            <w:drawing>
              <wp:anchor xmlns:wp14="http://schemas.microsoft.com/office/word/2010/wordprocessingDrawing" distT="0" distB="0" distL="114300" distR="114300" simplePos="0" relativeHeight="251658752" behindDoc="0" locked="0" layoutInCell="1" allowOverlap="1" wp14:anchorId="64E48CF8" wp14:editId="7777777">
                <wp:simplePos x="0" y="0"/>
                <wp:positionH relativeFrom="column">
                  <wp:posOffset>-161925</wp:posOffset>
                </wp:positionH>
                <wp:positionV relativeFrom="paragraph">
                  <wp:posOffset>152400</wp:posOffset>
                </wp:positionV>
                <wp:extent cx="1404620" cy="1137920"/>
                <wp:effectExtent l="9525" t="9525" r="5080" b="508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1137920"/>
                        </a:xfrm>
                        <a:prstGeom prst="rect">
                          <a:avLst/>
                        </a:prstGeom>
                        <a:solidFill>
                          <a:srgbClr val="FFFFFF"/>
                        </a:solidFill>
                        <a:ln w="0">
                          <a:solidFill>
                            <a:srgbClr val="FFFFFF"/>
                          </a:solidFill>
                          <a:prstDash val="dash"/>
                          <a:miter lim="800000"/>
                          <a:headEnd/>
                          <a:tailEnd/>
                        </a:ln>
                      </wps:spPr>
                      <wps:txbx>
                        <w:txbxContent>
                          <w:p xmlns:wp14="http://schemas.microsoft.com/office/word/2010/wordml" w:rsidR="00C0586C" w:rsidP="00C0586C" w:rsidRDefault="008A4621" w14:paraId="239C930E" wp14:textId="77777777">
                            <w:pPr>
                              <w:jc w:val="center"/>
                            </w:pPr>
                            <w:r w:rsidRPr="00700BD1">
                              <w:rPr>
                                <w:noProof/>
                                <w:lang w:eastAsia="ja-JP"/>
                              </w:rPr>
                              <w:drawing>
                                <wp:inline xmlns:wp14="http://schemas.microsoft.com/office/word/2010/wordprocessingDrawing" distT="0" distB="0" distL="0" distR="0" wp14:anchorId="0249E470" wp14:editId="7777777">
                                  <wp:extent cx="1036955" cy="1036955"/>
                                  <wp:effectExtent l="0" t="0" r="0" b="0"/>
                                  <wp:docPr id="2" name="Picture 4" descr="cowboy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wboy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6955" cy="10369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1FC885BD">
              <v:shape id="Text Box 5" style="position:absolute;left:0;text-align:left;margin-left:-12.75pt;margin-top:12pt;width:110.6pt;height:8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strokecolor="white" strokeweight="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">
                <v:stroke dashstyle="dash"/>
                <v:textbox>
                  <w:txbxContent>
                    <w:p w:rsidR="00C0586C" w:rsidP="00C0586C" w:rsidRDefault="008A4621" w14:paraId="183C3A57" wp14:textId="77777777">
                      <w:pPr>
                        <w:jc w:val="center"/>
                      </w:pPr>
                      <w:r w:rsidRPr="00700BD1">
                        <w:rPr>
                          <w:noProof/>
                          <w:lang w:eastAsia="ja-JP"/>
                        </w:rPr>
                        <w:drawing>
                          <wp:inline xmlns:wp14="http://schemas.microsoft.com/office/word/2010/wordprocessingDrawing" distT="0" distB="0" distL="0" distR="0" wp14:anchorId="57215CC3" wp14:editId="7777777">
                            <wp:extent cx="1036955" cy="1036955"/>
                            <wp:effectExtent l="0" t="0" r="0" b="0"/>
                            <wp:docPr id="1562408520" name="Picture 4" descr="cowboy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wboy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6955" cy="1036955"/>
                                    </a:xfrm>
                                    <a:prstGeom prst="rect">
                                      <a:avLst/>
                                    </a:prstGeom>
                                    <a:noFill/>
                                    <a:ln>
                                      <a:noFill/>
                                    </a:ln>
                                  </pic:spPr>
                                </pic:pic>
                              </a:graphicData>
                            </a:graphic>
                          </wp:inline>
                        </w:drawing>
                      </w:r>
                    </w:p>
                  </w:txbxContent>
                </v:textbox>
              </v:shape>
            </w:pict>
          </mc:Fallback>
        </mc:AlternateContent>
      </w:r>
      <w:r>
        <w:rPr>
          <w:noProof/>
          <w:lang w:eastAsia="ja-JP"/>
        </w:rPr>
        <mc:AlternateContent>
          <mc:Choice Requires="wps">
            <w:drawing>
              <wp:anchor xmlns:wp14="http://schemas.microsoft.com/office/word/2010/wordprocessingDrawing" distT="0" distB="0" distL="114300" distR="114300" simplePos="0" relativeHeight="251657728" behindDoc="0" locked="0" layoutInCell="1" allowOverlap="1" wp14:anchorId="36AE3AE6" wp14:editId="7777777">
                <wp:simplePos x="0" y="0"/>
                <wp:positionH relativeFrom="column">
                  <wp:posOffset>1717040</wp:posOffset>
                </wp:positionH>
                <wp:positionV relativeFrom="paragraph">
                  <wp:posOffset>-781050</wp:posOffset>
                </wp:positionV>
                <wp:extent cx="2355215" cy="1318895"/>
                <wp:effectExtent l="12065" t="9525" r="13970" b="508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1318895"/>
                        </a:xfrm>
                        <a:prstGeom prst="rect">
                          <a:avLst/>
                        </a:prstGeom>
                        <a:solidFill>
                          <a:srgbClr val="FFFFFF"/>
                        </a:solidFill>
                        <a:ln w="9525">
                          <a:solidFill>
                            <a:srgbClr val="FFFFFF"/>
                          </a:solidFill>
                          <a:miter lim="800000"/>
                          <a:headEnd/>
                          <a:tailEnd/>
                        </a:ln>
                      </wps:spPr>
                      <wps:txbx>
                        <w:txbxContent>
                          <w:p xmlns:wp14="http://schemas.microsoft.com/office/word/2010/wordml" w:rsidR="00C0586C" w:rsidP="00C0586C" w:rsidRDefault="008A4621" w14:paraId="42EC8110" wp14:textId="77777777">
                            <w:pPr>
                              <w:jc w:val="center"/>
                            </w:pPr>
                            <w:r w:rsidRPr="00700BD1">
                              <w:rPr>
                                <w:noProof/>
                                <w:lang w:eastAsia="ja-JP"/>
                              </w:rPr>
                              <w:drawing>
                                <wp:inline xmlns:wp14="http://schemas.microsoft.com/office/word/2010/wordprocessingDrawing" distT="0" distB="0" distL="0" distR="0" wp14:anchorId="3E6D4A0E" wp14:editId="7777777">
                                  <wp:extent cx="1466215" cy="1065530"/>
                                  <wp:effectExtent l="0" t="0" r="0" b="0"/>
                                  <wp:docPr id="3" name="Picture 0" descr="cowboy%20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wboy%20ha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215" cy="106553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w14:anchorId="213084B5">
              <v:shape id="Text Box 4" style="position:absolute;left:0;text-align:left;margin-left:135.2pt;margin-top:-61.5pt;width:185.45pt;height:103.8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spid="_x0000_s1028"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">
                <v:textbox style="mso-fit-shape-to-text:t">
                  <w:txbxContent>
                    <w:p w:rsidR="00C0586C" w:rsidP="00C0586C" w:rsidRDefault="008A4621" w14:paraId="6403BCB7" wp14:textId="77777777">
                      <w:pPr>
                        <w:jc w:val="center"/>
                      </w:pPr>
                      <w:r w:rsidRPr="00700BD1">
                        <w:rPr>
                          <w:noProof/>
                          <w:lang w:eastAsia="ja-JP"/>
                        </w:rPr>
                        <w:drawing>
                          <wp:inline xmlns:wp14="http://schemas.microsoft.com/office/word/2010/wordprocessingDrawing" distT="0" distB="0" distL="0" distR="0" wp14:anchorId="563701C1" wp14:editId="7777777">
                            <wp:extent cx="1466215" cy="1065530"/>
                            <wp:effectExtent l="0" t="0" r="0" b="0"/>
                            <wp:docPr id="1217279081" name="Picture 0" descr="cowboy%20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wboy%20ha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215" cy="1065530"/>
                                    </a:xfrm>
                                    <a:prstGeom prst="rect">
                                      <a:avLst/>
                                    </a:prstGeom>
                                    <a:noFill/>
                                    <a:ln>
                                      <a:noFill/>
                                    </a:ln>
                                  </pic:spPr>
                                </pic:pic>
                              </a:graphicData>
                            </a:graphic>
                          </wp:inline>
                        </w:drawing>
                      </w:r>
                    </w:p>
                  </w:txbxContent>
                </v:textbox>
              </v:shape>
            </w:pict>
          </mc:Fallback>
        </mc:AlternateContent>
      </w:r>
      <w:r w:rsidR="11BB47F5">
        <w:rPr/>
        <w:t/>
      </w:r>
    </w:p>
    <w:p xmlns:wp14="http://schemas.microsoft.com/office/word/2010/wordml" w:rsidR="00C0586C" w:rsidP="001D367B" w:rsidRDefault="00C0586C" w14:paraId="2C7900A8" wp14:textId="77777777">
      <w:pPr>
        <w:jc w:val="center"/>
      </w:pPr>
    </w:p>
    <w:p xmlns:wp14="http://schemas.microsoft.com/office/word/2010/wordml" w:rsidRPr="00613F29" w:rsidR="00613F29" w:rsidP="00613F29" w:rsidRDefault="00613F29" w14:paraId="4E69703E" wp14:noSpellErr="1" wp14:textId="487C292C">
      <w:pPr>
        <w:jc w:val="center"/>
        <w:rPr>
          <w:sz w:val="24"/>
          <w:szCs w:val="24"/>
        </w:rPr>
      </w:pPr>
      <w:r w:rsidRPr="11BB47F5" w:rsidR="11BB47F5">
        <w:rPr>
          <w:rFonts w:ascii="Castellar" w:hAnsi="Castellar" w:eastAsia="Castellar" w:cs="Castellar"/>
          <w:b w:val="1"/>
          <w:bCs w:val="1"/>
          <w:sz w:val="28"/>
          <w:szCs w:val="28"/>
        </w:rPr>
        <w:t>LBJ Elementary School</w:t>
      </w:r>
      <w:r>
        <w:br/>
      </w:r>
      <w:r w:rsidRPr="11BB47F5" w:rsidR="11BB47F5">
        <w:rPr>
          <w:rFonts w:ascii="Castellar" w:hAnsi="Castellar" w:eastAsia="Castellar" w:cs="Castellar"/>
          <w:sz w:val="32"/>
          <w:szCs w:val="32"/>
        </w:rPr>
        <w:t>90 LBJ Road</w:t>
      </w:r>
      <w:r>
        <w:br/>
      </w:r>
      <w:r w:rsidRPr="11BB47F5" w:rsidR="11BB47F5">
        <w:rPr>
          <w:rFonts w:ascii="Castellar" w:hAnsi="Castellar" w:eastAsia="Castellar" w:cs="Castellar"/>
          <w:sz w:val="32"/>
          <w:szCs w:val="32"/>
        </w:rPr>
        <w:t>Jackson, KY 41339</w:t>
      </w:r>
      <w:r>
        <w:br/>
      </w:r>
      <w:r w:rsidRPr="11BB47F5" w:rsidR="11BB47F5">
        <w:rPr>
          <w:rFonts w:ascii="Castellar" w:hAnsi="Castellar" w:eastAsia="Castellar" w:cs="Castellar"/>
          <w:sz w:val="32"/>
          <w:szCs w:val="32"/>
        </w:rPr>
        <w:t>Phone:  (606) 666-7181</w:t>
      </w:r>
      <w:r>
        <w:br/>
      </w:r>
      <w:r w:rsidRPr="11BB47F5" w:rsidR="11BB47F5">
        <w:rPr>
          <w:rFonts w:ascii="Castellar" w:hAnsi="Castellar" w:eastAsia="Castellar" w:cs="Castellar"/>
          <w:sz w:val="32"/>
          <w:szCs w:val="32"/>
        </w:rPr>
        <w:t>Fax:  (606) 666-7778</w:t>
      </w:r>
    </w:p>
    <w:p xmlns:wp14="http://schemas.microsoft.com/office/word/2010/wordml" w:rsidRPr="00613F29" w:rsidR="00613F29" w:rsidP="00613F29" w:rsidRDefault="00613F29" w14:paraId="77544CBC" wp14:textId="77777777" wp14:noSpellErr="1">
      <w:pPr>
        <w:jc w:val="center"/>
        <w:rPr>
          <w:sz w:val="24"/>
          <w:szCs w:val="24"/>
        </w:rPr>
      </w:pPr>
      <w:r w:rsidRPr="11BB47F5" w:rsidR="11BB47F5">
        <w:rPr>
          <w:sz w:val="32"/>
          <w:szCs w:val="32"/>
        </w:rPr>
        <w:t>SBDM Meeting Minutes</w:t>
      </w:r>
    </w:p>
    <w:p xmlns:wp14="http://schemas.microsoft.com/office/word/2010/wordml" w:rsidR="00613F29" w:rsidP="00613F29" w:rsidRDefault="00FB7907" w14:paraId="797FB70C" wp14:noSpellErr="1" wp14:textId="27E75CF0">
      <w:pPr>
        <w:jc w:val="center"/>
        <w:rPr>
          <w:sz w:val="24"/>
          <w:szCs w:val="24"/>
        </w:rPr>
      </w:pPr>
      <w:r w:rsidRPr="11BB47F5" w:rsidR="11BB47F5">
        <w:rPr>
          <w:sz w:val="32"/>
          <w:szCs w:val="32"/>
        </w:rPr>
        <w:t>November 17</w:t>
      </w:r>
      <w:r w:rsidRPr="11BB47F5" w:rsidR="11BB47F5">
        <w:rPr>
          <w:sz w:val="32"/>
          <w:szCs w:val="32"/>
        </w:rPr>
        <w:t>, 2015</w:t>
      </w:r>
    </w:p>
    <w:p xmlns:wp14="http://schemas.microsoft.com/office/word/2010/wordml" w:rsidR="00E65FFB" w:rsidP="11BB47F5" w:rsidRDefault="00E65FFB" w14:paraId="045AC3DF" wp14:noSpellErr="1" wp14:textId="284A69B8">
      <w:pPr>
        <w:jc w:val="center"/>
        <w:rPr>
          <w:sz w:val="24"/>
          <w:szCs w:val="24"/>
        </w:rPr>
      </w:pPr>
      <w:r w:rsidRPr="11BB47F5" w:rsidR="11BB47F5">
        <w:rPr>
          <w:sz w:val="32"/>
          <w:szCs w:val="32"/>
        </w:rPr>
        <w:t>4:15</w:t>
      </w:r>
    </w:p>
    <w:p w:rsidR="11BB47F5" w:rsidP="11BB47F5" w:rsidRDefault="11BB47F5" w14:paraId="633EB2A6" w14:textId="4847FAE0">
      <w:pPr>
        <w:pStyle w:val="Normal"/>
        <w:jc w:val="center"/>
      </w:pPr>
    </w:p>
    <w:p w:rsidR="11BB47F5" w:rsidP="11BB47F5" w:rsidRDefault="11BB47F5" w14:noSpellErr="1" w14:paraId="532A1D8D" w14:textId="44124814">
      <w:pPr>
        <w:pStyle w:val="ListParagraph"/>
        <w:numPr>
          <w:ilvl w:val="0"/>
          <w:numId w:val="2"/>
        </w:numPr>
        <w:jc w:val="left"/>
        <w:rPr>
          <w:rFonts w:ascii="Calibri" w:hAnsi="Calibri" w:eastAsia="Calibri" w:cs="Calibri"/>
          <w:sz w:val="28"/>
          <w:szCs w:val="28"/>
        </w:rPr>
      </w:pPr>
      <w:r w:rsidRPr="11BB47F5" w:rsidR="11BB47F5">
        <w:rPr>
          <w:b w:val="1"/>
          <w:bCs w:val="1"/>
          <w:sz w:val="28"/>
          <w:szCs w:val="28"/>
        </w:rPr>
        <w:t xml:space="preserve">Roll Call: </w:t>
      </w:r>
      <w:r w:rsidRPr="11BB47F5" w:rsidR="11BB47F5">
        <w:rPr>
          <w:b w:val="0"/>
          <w:bCs w:val="0"/>
          <w:sz w:val="28"/>
          <w:szCs w:val="28"/>
        </w:rPr>
        <w:t>Meeting was called to order at 4:20 by Chairperson Will Noble with all members present.</w:t>
      </w:r>
    </w:p>
    <w:p w:rsidR="11BB47F5" w:rsidP="11BB47F5" w:rsidRDefault="11BB47F5" w14:paraId="0FBF1DE9" w14:noSpellErr="1" w14:textId="0C76578B">
      <w:pPr>
        <w:pStyle w:val="ListParagraph"/>
        <w:numPr>
          <w:ilvl w:val="0"/>
          <w:numId w:val="2"/>
        </w:numPr>
        <w:bidi w:val="0"/>
        <w:jc w:val="left"/>
        <w:rPr>
          <w:rFonts w:ascii="Calibri" w:hAnsi="Calibri" w:eastAsia="Calibri" w:cs="Calibri"/>
          <w:sz w:val="28"/>
          <w:szCs w:val="28"/>
        </w:rPr>
      </w:pPr>
      <w:r w:rsidRPr="7B837A57" w:rsidR="7B837A57">
        <w:rPr>
          <w:b w:val="1"/>
          <w:bCs w:val="1"/>
          <w:sz w:val="28"/>
          <w:szCs w:val="28"/>
        </w:rPr>
        <w:t xml:space="preserve">  </w:t>
      </w:r>
      <w:r w:rsidRPr="7B837A57" w:rsidR="7B837A57">
        <w:rPr>
          <w:b w:val="1"/>
          <w:bCs w:val="1"/>
          <w:sz w:val="28"/>
          <w:szCs w:val="28"/>
        </w:rPr>
        <w:t xml:space="preserve">A. Approval of Agenda: </w:t>
      </w:r>
      <w:r w:rsidRPr="7B837A57" w:rsidR="7B837A57">
        <w:rPr>
          <w:b w:val="0"/>
          <w:bCs w:val="0"/>
          <w:sz w:val="28"/>
          <w:szCs w:val="28"/>
        </w:rPr>
        <w:t xml:space="preserve">After review, a motion to approve the agenda </w:t>
      </w:r>
      <w:r w:rsidRPr="7B837A57" w:rsidR="7B837A57">
        <w:rPr>
          <w:b w:val="0"/>
          <w:bCs w:val="0"/>
          <w:sz w:val="28"/>
          <w:szCs w:val="28"/>
        </w:rPr>
        <w:t xml:space="preserve">  </w:t>
      </w:r>
      <w:r w:rsidRPr="7B837A57" w:rsidR="7B837A57">
        <w:rPr>
          <w:b w:val="0"/>
          <w:bCs w:val="0"/>
          <w:sz w:val="28"/>
          <w:szCs w:val="28"/>
        </w:rPr>
        <w:t xml:space="preserve">was made </w:t>
      </w:r>
      <w:r w:rsidRPr="7B837A57" w:rsidR="7B837A57">
        <w:rPr>
          <w:b w:val="0"/>
          <w:bCs w:val="0"/>
          <w:sz w:val="28"/>
          <w:szCs w:val="28"/>
        </w:rPr>
        <w:t>by Hall and seconded by Baker.  It was the consensus of th</w:t>
      </w:r>
      <w:r w:rsidRPr="7B837A57" w:rsidR="7B837A57">
        <w:rPr>
          <w:b w:val="0"/>
          <w:bCs w:val="0"/>
          <w:sz w:val="28"/>
          <w:szCs w:val="28"/>
        </w:rPr>
        <w:t xml:space="preserve">e </w:t>
      </w:r>
      <w:r w:rsidRPr="7B837A57" w:rsidR="7B837A57">
        <w:rPr>
          <w:b w:val="0"/>
          <w:bCs w:val="0"/>
          <w:sz w:val="28"/>
          <w:szCs w:val="28"/>
        </w:rPr>
        <w:t xml:space="preserve">    </w:t>
      </w:r>
      <w:r w:rsidRPr="7B837A57" w:rsidR="7B837A57">
        <w:rPr>
          <w:b w:val="0"/>
          <w:bCs w:val="0"/>
          <w:sz w:val="28"/>
          <w:szCs w:val="28"/>
        </w:rPr>
        <w:t>c</w:t>
      </w:r>
      <w:r w:rsidRPr="7B837A57" w:rsidR="7B837A57">
        <w:rPr>
          <w:b w:val="0"/>
          <w:bCs w:val="0"/>
          <w:sz w:val="28"/>
          <w:szCs w:val="28"/>
        </w:rPr>
        <w:t xml:space="preserve">ouncil </w:t>
      </w:r>
      <w:r w:rsidRPr="7B837A57" w:rsidR="7B837A57">
        <w:rPr>
          <w:b w:val="0"/>
          <w:bCs w:val="0"/>
          <w:sz w:val="28"/>
          <w:szCs w:val="28"/>
        </w:rPr>
        <w:t xml:space="preserve">to </w:t>
      </w:r>
      <w:r w:rsidRPr="7B837A57" w:rsidR="7B837A57">
        <w:rPr>
          <w:b w:val="0"/>
          <w:bCs w:val="0"/>
          <w:sz w:val="28"/>
          <w:szCs w:val="28"/>
        </w:rPr>
        <w:t>approve</w:t>
      </w:r>
      <w:r w:rsidRPr="7B837A57" w:rsidR="7B837A57">
        <w:rPr>
          <w:b w:val="0"/>
          <w:bCs w:val="0"/>
          <w:sz w:val="28"/>
          <w:szCs w:val="28"/>
        </w:rPr>
        <w:t xml:space="preserve"> the </w:t>
      </w:r>
      <w:r w:rsidRPr="7B837A57" w:rsidR="7B837A57">
        <w:rPr>
          <w:b w:val="0"/>
          <w:bCs w:val="0"/>
          <w:sz w:val="28"/>
          <w:szCs w:val="28"/>
        </w:rPr>
        <w:t xml:space="preserve">agenda.                                                                                     </w:t>
      </w:r>
    </w:p>
    <w:p w:rsidR="11BB47F5" w:rsidP="67977106" w:rsidRDefault="11BB47F5" w14:paraId="6E231272" w14:noSpellErr="1" w14:textId="6287EADF">
      <w:pPr>
        <w:pStyle w:val="Normal"/>
        <w:jc w:val="left"/>
        <w:rPr>
          <w:rFonts w:ascii="Calibri" w:hAnsi="Calibri" w:eastAsia="Calibri" w:cs="Calibri"/>
          <w:sz w:val="28"/>
          <w:szCs w:val="28"/>
        </w:rPr>
      </w:pPr>
      <w:r w:rsidRPr="7B837A57" w:rsidR="7B837A57">
        <w:rPr>
          <w:b w:val="1"/>
          <w:bCs w:val="1"/>
          <w:sz w:val="28"/>
          <w:szCs w:val="28"/>
        </w:rPr>
        <w:t xml:space="preserve">            </w:t>
      </w:r>
      <w:r w:rsidRPr="7B837A57" w:rsidR="7B837A57">
        <w:rPr>
          <w:b w:val="1"/>
          <w:bCs w:val="1"/>
          <w:sz w:val="28"/>
          <w:szCs w:val="28"/>
        </w:rPr>
        <w:t xml:space="preserve">B. Approval of minutes of the previous meeting(s): </w:t>
      </w:r>
      <w:r w:rsidRPr="7B837A57" w:rsidR="7B837A57">
        <w:rPr>
          <w:b w:val="0"/>
          <w:bCs w:val="0"/>
          <w:sz w:val="28"/>
          <w:szCs w:val="28"/>
        </w:rPr>
        <w:t>After</w:t>
      </w:r>
      <w:r w:rsidRPr="7B837A57" w:rsidR="7B837A57">
        <w:rPr>
          <w:b w:val="0"/>
          <w:bCs w:val="0"/>
          <w:sz w:val="28"/>
          <w:szCs w:val="28"/>
        </w:rPr>
        <w:t xml:space="preserve"> </w:t>
      </w:r>
      <w:r w:rsidRPr="7B837A57" w:rsidR="7B837A57">
        <w:rPr>
          <w:b w:val="0"/>
          <w:bCs w:val="0"/>
          <w:sz w:val="28"/>
          <w:szCs w:val="28"/>
        </w:rPr>
        <w:t xml:space="preserve">review, </w:t>
      </w:r>
      <w:r w:rsidRPr="7B837A57" w:rsidR="7B837A57">
        <w:rPr>
          <w:b w:val="0"/>
          <w:bCs w:val="0"/>
          <w:sz w:val="28"/>
          <w:szCs w:val="28"/>
        </w:rPr>
        <w:t xml:space="preserve">a </w:t>
      </w:r>
      <w:r w:rsidRPr="7B837A57" w:rsidR="7B837A57">
        <w:rPr>
          <w:b w:val="0"/>
          <w:bCs w:val="0"/>
          <w:sz w:val="28"/>
          <w:szCs w:val="28"/>
        </w:rPr>
        <w:t xml:space="preserve">                       </w:t>
      </w:r>
      <w:r w:rsidRPr="7B837A57" w:rsidR="7B837A57">
        <w:rPr>
          <w:b w:val="0"/>
          <w:bCs w:val="0"/>
          <w:sz w:val="28"/>
          <w:szCs w:val="28"/>
        </w:rPr>
        <w:t>motion</w:t>
      </w:r>
      <w:r w:rsidRPr="7B837A57" w:rsidR="7B837A57">
        <w:rPr>
          <w:b w:val="0"/>
          <w:bCs w:val="0"/>
          <w:sz w:val="28"/>
          <w:szCs w:val="28"/>
        </w:rPr>
        <w:t xml:space="preserve"> </w:t>
      </w:r>
      <w:r w:rsidRPr="7B837A57" w:rsidR="7B837A57">
        <w:rPr>
          <w:b w:val="0"/>
          <w:bCs w:val="0"/>
          <w:sz w:val="28"/>
          <w:szCs w:val="28"/>
        </w:rPr>
        <w:t>t</w:t>
      </w:r>
      <w:r w:rsidRPr="7B837A57" w:rsidR="7B837A57">
        <w:rPr>
          <w:b w:val="0"/>
          <w:bCs w:val="0"/>
          <w:sz w:val="28"/>
          <w:szCs w:val="28"/>
        </w:rPr>
        <w:t xml:space="preserve">o approve the minutes from the October 19 meeting </w:t>
      </w:r>
      <w:r w:rsidRPr="7B837A57" w:rsidR="7B837A57">
        <w:rPr>
          <w:b w:val="0"/>
          <w:bCs w:val="0"/>
          <w:sz w:val="28"/>
          <w:szCs w:val="28"/>
        </w:rPr>
        <w:t>w</w:t>
      </w:r>
      <w:r w:rsidRPr="7B837A57" w:rsidR="7B837A57">
        <w:rPr>
          <w:b w:val="0"/>
          <w:bCs w:val="0"/>
          <w:sz w:val="28"/>
          <w:szCs w:val="28"/>
        </w:rPr>
        <w:t xml:space="preserve">as </w:t>
      </w:r>
      <w:r w:rsidRPr="7B837A57" w:rsidR="7B837A57">
        <w:rPr>
          <w:b w:val="0"/>
          <w:bCs w:val="0"/>
          <w:sz w:val="28"/>
          <w:szCs w:val="28"/>
        </w:rPr>
        <w:t xml:space="preserve">                         </w:t>
      </w:r>
      <w:r w:rsidRPr="7B837A57" w:rsidR="7B837A57">
        <w:rPr>
          <w:b w:val="0"/>
          <w:bCs w:val="0"/>
          <w:sz w:val="28"/>
          <w:szCs w:val="28"/>
        </w:rPr>
        <w:t xml:space="preserve">made </w:t>
      </w:r>
      <w:r w:rsidRPr="7B837A57" w:rsidR="7B837A57">
        <w:rPr>
          <w:b w:val="0"/>
          <w:bCs w:val="0"/>
          <w:sz w:val="28"/>
          <w:szCs w:val="28"/>
        </w:rPr>
        <w:t xml:space="preserve">by Hall and </w:t>
      </w:r>
      <w:r w:rsidRPr="7B837A57" w:rsidR="7B837A57">
        <w:rPr>
          <w:b w:val="0"/>
          <w:bCs w:val="0"/>
          <w:sz w:val="28"/>
          <w:szCs w:val="28"/>
        </w:rPr>
        <w:t xml:space="preserve">seconded by Coyle.  It was the consensus of the </w:t>
      </w:r>
      <w:r w:rsidRPr="7B837A57" w:rsidR="7B837A57">
        <w:rPr>
          <w:b w:val="0"/>
          <w:bCs w:val="0"/>
          <w:sz w:val="28"/>
          <w:szCs w:val="28"/>
        </w:rPr>
        <w:t xml:space="preserve">                        </w:t>
      </w:r>
      <w:r w:rsidRPr="7B837A57" w:rsidR="7B837A57">
        <w:rPr>
          <w:b w:val="0"/>
          <w:bCs w:val="0"/>
          <w:sz w:val="28"/>
          <w:szCs w:val="28"/>
        </w:rPr>
        <w:t xml:space="preserve"> </w:t>
      </w:r>
      <w:r w:rsidRPr="7B837A57" w:rsidR="7B837A57">
        <w:rPr>
          <w:b w:val="0"/>
          <w:bCs w:val="0"/>
          <w:sz w:val="28"/>
          <w:szCs w:val="28"/>
        </w:rPr>
        <w:t>council to approve the minutes.</w:t>
      </w:r>
      <w:r w:rsidRPr="7B837A57" w:rsidR="7B837A57">
        <w:rPr>
          <w:b w:val="0"/>
          <w:bCs w:val="0"/>
          <w:sz w:val="28"/>
          <w:szCs w:val="28"/>
        </w:rPr>
        <w:t xml:space="preserve">                                              </w:t>
      </w:r>
    </w:p>
    <w:p w:rsidR="11BB47F5" w:rsidP="67977106" w:rsidRDefault="11BB47F5" w14:paraId="075A9F20" w14:noSpellErr="1" w14:textId="54307D7F">
      <w:pPr>
        <w:pStyle w:val="Normal"/>
        <w:jc w:val="left"/>
        <w:rPr>
          <w:rFonts w:ascii="Calibri" w:hAnsi="Calibri" w:eastAsia="Calibri" w:cs="Calibri"/>
          <w:sz w:val="28"/>
          <w:szCs w:val="28"/>
        </w:rPr>
      </w:pPr>
      <w:r w:rsidRPr="7B837A57" w:rsidR="7B837A57">
        <w:rPr>
          <w:b w:val="0"/>
          <w:bCs w:val="0"/>
          <w:sz w:val="28"/>
          <w:szCs w:val="28"/>
        </w:rPr>
        <w:t xml:space="preserve"> </w:t>
      </w:r>
      <w:r w:rsidRPr="7B837A57" w:rsidR="7B837A57">
        <w:rPr>
          <w:b w:val="0"/>
          <w:bCs w:val="0"/>
          <w:sz w:val="28"/>
          <w:szCs w:val="28"/>
        </w:rPr>
        <w:t xml:space="preserve">           </w:t>
      </w:r>
      <w:r w:rsidRPr="7B837A57" w:rsidR="7B837A57">
        <w:rPr>
          <w:b w:val="1"/>
          <w:bCs w:val="1"/>
          <w:sz w:val="28"/>
          <w:szCs w:val="28"/>
        </w:rPr>
        <w:t xml:space="preserve">C. Good News Report: </w:t>
      </w:r>
      <w:r w:rsidRPr="7B837A57" w:rsidR="7B837A57">
        <w:rPr>
          <w:b w:val="0"/>
          <w:bCs w:val="0"/>
          <w:sz w:val="28"/>
          <w:szCs w:val="28"/>
        </w:rPr>
        <w:t>Mr. Noble informed the council that v</w:t>
      </w:r>
      <w:r w:rsidRPr="7B837A57" w:rsidR="7B837A57">
        <w:rPr>
          <w:b w:val="0"/>
          <w:bCs w:val="0"/>
          <w:sz w:val="28"/>
          <w:szCs w:val="28"/>
        </w:rPr>
        <w:t xml:space="preserve">isitors </w:t>
      </w:r>
      <w:r w:rsidRPr="7B837A57" w:rsidR="7B837A57">
        <w:rPr>
          <w:b w:val="0"/>
          <w:bCs w:val="0"/>
          <w:sz w:val="28"/>
          <w:szCs w:val="28"/>
        </w:rPr>
        <w:t xml:space="preserve">                       </w:t>
      </w:r>
      <w:r w:rsidRPr="7B837A57" w:rsidR="7B837A57">
        <w:rPr>
          <w:b w:val="0"/>
          <w:bCs w:val="0"/>
          <w:sz w:val="28"/>
          <w:szCs w:val="28"/>
        </w:rPr>
        <w:t xml:space="preserve">in </w:t>
      </w:r>
      <w:r w:rsidRPr="7B837A57" w:rsidR="7B837A57">
        <w:rPr>
          <w:b w:val="0"/>
          <w:bCs w:val="0"/>
          <w:sz w:val="28"/>
          <w:szCs w:val="28"/>
        </w:rPr>
        <w:t>the</w:t>
      </w:r>
      <w:r w:rsidRPr="7B837A57" w:rsidR="7B837A57">
        <w:rPr>
          <w:b w:val="0"/>
          <w:bCs w:val="0"/>
          <w:sz w:val="28"/>
          <w:szCs w:val="28"/>
        </w:rPr>
        <w:t xml:space="preserve"> </w:t>
      </w:r>
      <w:r w:rsidRPr="7B837A57" w:rsidR="7B837A57">
        <w:rPr>
          <w:b w:val="0"/>
          <w:bCs w:val="0"/>
          <w:sz w:val="28"/>
          <w:szCs w:val="28"/>
        </w:rPr>
        <w:t xml:space="preserve">building including Katrina Slone and Kim </w:t>
      </w:r>
      <w:r w:rsidRPr="7B837A57" w:rsidR="7B837A57">
        <w:rPr>
          <w:b w:val="0"/>
          <w:bCs w:val="0"/>
          <w:sz w:val="28"/>
          <w:szCs w:val="28"/>
        </w:rPr>
        <w:t xml:space="preserve">Cornett had </w:t>
      </w:r>
      <w:r w:rsidRPr="7B837A57" w:rsidR="7B837A57">
        <w:rPr>
          <w:b w:val="0"/>
          <w:bCs w:val="0"/>
          <w:sz w:val="28"/>
          <w:szCs w:val="28"/>
        </w:rPr>
        <w:t>given</w:t>
      </w:r>
      <w:r w:rsidRPr="7B837A57" w:rsidR="7B837A57">
        <w:rPr>
          <w:b w:val="0"/>
          <w:bCs w:val="0"/>
          <w:sz w:val="28"/>
          <w:szCs w:val="28"/>
        </w:rPr>
        <w:t xml:space="preserve"> </w:t>
      </w:r>
      <w:r w:rsidRPr="7B837A57" w:rsidR="7B837A57">
        <w:rPr>
          <w:b w:val="0"/>
          <w:bCs w:val="0"/>
          <w:sz w:val="28"/>
          <w:szCs w:val="28"/>
        </w:rPr>
        <w:t xml:space="preserve"> </w:t>
      </w:r>
      <w:r w:rsidRPr="7B837A57" w:rsidR="7B837A57">
        <w:rPr>
          <w:b w:val="0"/>
          <w:bCs w:val="0"/>
          <w:sz w:val="28"/>
          <w:szCs w:val="28"/>
        </w:rPr>
        <w:t xml:space="preserve"> </w:t>
      </w:r>
      <w:r w:rsidRPr="7B837A57" w:rsidR="7B837A57">
        <w:rPr>
          <w:b w:val="0"/>
          <w:bCs w:val="0"/>
          <w:sz w:val="28"/>
          <w:szCs w:val="28"/>
        </w:rPr>
        <w:t xml:space="preserve">                       </w:t>
      </w:r>
      <w:r w:rsidRPr="7B837A57" w:rsidR="7B837A57">
        <w:rPr>
          <w:b w:val="0"/>
          <w:bCs w:val="0"/>
          <w:sz w:val="28"/>
          <w:szCs w:val="28"/>
        </w:rPr>
        <w:t>p</w:t>
      </w:r>
      <w:r w:rsidRPr="7B837A57" w:rsidR="7B837A57">
        <w:rPr>
          <w:b w:val="0"/>
          <w:bCs w:val="0"/>
          <w:sz w:val="28"/>
          <w:szCs w:val="28"/>
        </w:rPr>
        <w:t xml:space="preserve">ositive </w:t>
      </w:r>
      <w:r w:rsidRPr="7B837A57" w:rsidR="7B837A57">
        <w:rPr>
          <w:b w:val="0"/>
          <w:bCs w:val="0"/>
          <w:sz w:val="28"/>
          <w:szCs w:val="28"/>
        </w:rPr>
        <w:t xml:space="preserve">reports of the programs and procedures being implemented. </w:t>
      </w:r>
      <w:r w:rsidRPr="7B837A57" w:rsidR="7B837A57">
        <w:rPr>
          <w:b w:val="0"/>
          <w:bCs w:val="0"/>
          <w:sz w:val="28"/>
          <w:szCs w:val="28"/>
        </w:rPr>
        <w:t xml:space="preserve"> </w:t>
      </w:r>
      <w:r w:rsidRPr="7B837A57" w:rsidR="7B837A57">
        <w:rPr>
          <w:b w:val="0"/>
          <w:bCs w:val="0"/>
          <w:sz w:val="28"/>
          <w:szCs w:val="28"/>
        </w:rPr>
        <w:t xml:space="preserve">                 </w:t>
      </w:r>
      <w:r w:rsidRPr="7B837A57" w:rsidR="7B837A57">
        <w:rPr>
          <w:b w:val="0"/>
          <w:bCs w:val="0"/>
          <w:sz w:val="28"/>
          <w:szCs w:val="28"/>
        </w:rPr>
        <w:t xml:space="preserve">Long term goals for success are in progress at the district level.  Mr. </w:t>
      </w:r>
      <w:r w:rsidRPr="7B837A57" w:rsidR="7B837A57">
        <w:rPr>
          <w:b w:val="0"/>
          <w:bCs w:val="0"/>
          <w:sz w:val="28"/>
          <w:szCs w:val="28"/>
        </w:rPr>
        <w:t xml:space="preserve">                    </w:t>
      </w:r>
      <w:r w:rsidRPr="7B837A57" w:rsidR="7B837A57">
        <w:rPr>
          <w:b w:val="0"/>
          <w:bCs w:val="0"/>
          <w:sz w:val="28"/>
          <w:szCs w:val="28"/>
        </w:rPr>
        <w:t xml:space="preserve">Gibson joined the meeting at 4:25 and Wayne Sizemore joined at 4:33.  </w:t>
      </w:r>
      <w:r w:rsidRPr="7B837A57" w:rsidR="7B837A57">
        <w:rPr>
          <w:b w:val="0"/>
          <w:bCs w:val="0"/>
          <w:sz w:val="28"/>
          <w:szCs w:val="28"/>
        </w:rPr>
        <w:t xml:space="preserve">              </w:t>
      </w:r>
      <w:r w:rsidRPr="7B837A57" w:rsidR="7B837A57">
        <w:rPr>
          <w:b w:val="0"/>
          <w:bCs w:val="0"/>
          <w:sz w:val="28"/>
          <w:szCs w:val="28"/>
        </w:rPr>
        <w:t xml:space="preserve">Mr. Gibson informed council of his plan to have working sessions with </w:t>
      </w:r>
      <w:r w:rsidRPr="7B837A57" w:rsidR="7B837A57">
        <w:rPr>
          <w:b w:val="0"/>
          <w:bCs w:val="0"/>
          <w:sz w:val="28"/>
          <w:szCs w:val="28"/>
        </w:rPr>
        <w:t xml:space="preserve">                  </w:t>
      </w:r>
      <w:r w:rsidRPr="7B837A57" w:rsidR="7B837A57">
        <w:rPr>
          <w:b w:val="0"/>
          <w:bCs w:val="0"/>
          <w:sz w:val="28"/>
          <w:szCs w:val="28"/>
        </w:rPr>
        <w:t xml:space="preserve">SBDM Councils before Board Meetings.  Mr. Gibson and Mr. Sizemore </w:t>
      </w:r>
      <w:r w:rsidRPr="7B837A57" w:rsidR="7B837A57">
        <w:rPr>
          <w:b w:val="0"/>
          <w:bCs w:val="0"/>
          <w:sz w:val="28"/>
          <w:szCs w:val="28"/>
        </w:rPr>
        <w:t xml:space="preserve">                  </w:t>
      </w:r>
      <w:r w:rsidRPr="7B837A57" w:rsidR="7B837A57">
        <w:rPr>
          <w:b w:val="0"/>
          <w:bCs w:val="0"/>
          <w:sz w:val="28"/>
          <w:szCs w:val="28"/>
        </w:rPr>
        <w:t>discussed the changes in the Gifted and Talented position.</w:t>
      </w:r>
    </w:p>
    <w:p w:rsidR="11BB47F5" w:rsidP="11BB47F5" w:rsidRDefault="11BB47F5" w14:noSpellErr="1" w14:paraId="5A7FF8F1" w14:textId="55213960">
      <w:pPr>
        <w:pStyle w:val="ListParagraph"/>
        <w:numPr>
          <w:ilvl w:val="0"/>
          <w:numId w:val="2"/>
        </w:numPr>
        <w:jc w:val="left"/>
        <w:rPr>
          <w:rFonts w:ascii="Calibri" w:hAnsi="Calibri" w:eastAsia="Calibri" w:cs="Calibri"/>
          <w:sz w:val="28"/>
          <w:szCs w:val="28"/>
        </w:rPr>
      </w:pPr>
      <w:r w:rsidRPr="11BB47F5" w:rsidR="11BB47F5">
        <w:rPr>
          <w:b w:val="0"/>
          <w:bCs w:val="0"/>
          <w:sz w:val="28"/>
          <w:szCs w:val="28"/>
        </w:rPr>
        <w:t xml:space="preserve"> </w:t>
      </w:r>
      <w:r w:rsidRPr="11BB47F5" w:rsidR="11BB47F5">
        <w:rPr>
          <w:b w:val="1"/>
          <w:bCs w:val="1"/>
          <w:sz w:val="28"/>
          <w:szCs w:val="28"/>
        </w:rPr>
        <w:t xml:space="preserve">Approve Questions for Gifted and Talented Interviews: </w:t>
      </w:r>
      <w:r w:rsidRPr="11BB47F5" w:rsidR="11BB47F5">
        <w:rPr>
          <w:b w:val="0"/>
          <w:bCs w:val="0"/>
          <w:sz w:val="28"/>
          <w:szCs w:val="28"/>
        </w:rPr>
        <w:t>After review and discussion, a motion was made by Coyle and seconded by Hall to approve the interview questions.  It was the consensus of the council to approve.  Mr. Gibson and Mr. Sizemore left the meeting at 4:50.</w:t>
      </w:r>
    </w:p>
    <w:p w:rsidR="11BB47F5" w:rsidP="11BB47F5" w:rsidRDefault="11BB47F5" w14:paraId="3A884005" w14:textId="294D71B7">
      <w:pPr>
        <w:pStyle w:val="ListParagraph"/>
        <w:numPr>
          <w:ilvl w:val="0"/>
          <w:numId w:val="2"/>
        </w:numPr>
        <w:jc w:val="left"/>
        <w:rPr>
          <w:rFonts w:ascii="Calibri" w:hAnsi="Calibri" w:eastAsia="Calibri" w:cs="Calibri"/>
          <w:sz w:val="28"/>
          <w:szCs w:val="28"/>
        </w:rPr>
      </w:pPr>
      <w:r w:rsidRPr="11BB47F5" w:rsidR="11BB47F5">
        <w:rPr>
          <w:b w:val="1"/>
          <w:bCs w:val="1"/>
          <w:sz w:val="28"/>
          <w:szCs w:val="28"/>
        </w:rPr>
        <w:t xml:space="preserve">Gifted and Talented Interviews: </w:t>
      </w:r>
      <w:r w:rsidRPr="11BB47F5" w:rsidR="11BB47F5">
        <w:rPr>
          <w:b w:val="0"/>
          <w:bCs w:val="0"/>
          <w:sz w:val="28"/>
          <w:szCs w:val="28"/>
        </w:rPr>
        <w:t>A motion to go into closed session to interview applicants for a Gifted and Talented Position pursuant to KRS 61.810 was made by Coyle and seconded by Baker.  It was the consensus of the council to go into closed session at 4:55.  A motion to leave closed session was made by Pennington and seconded by Noble.  It was the consensus of the council to leave closed session at 5:30.  A motion to select Elizabeth Minix for the Gifted and Talented Position was made by Coyle and seconded by Hall.  It was the consensus of the council to select Minix.  Council discussed and stated the desire to have a second Gifted and Talented</w:t>
      </w:r>
      <w:r w:rsidRPr="11BB47F5" w:rsidR="11BB47F5">
        <w:rPr>
          <w:b w:val="0"/>
          <w:bCs w:val="0"/>
          <w:sz w:val="28"/>
          <w:szCs w:val="28"/>
        </w:rPr>
        <w:t xml:space="preserve"> position available due to the number of students to be serviced, and questioned the possibility of paying the stip</w:t>
      </w:r>
      <w:r w:rsidRPr="11BB47F5" w:rsidR="11BB47F5">
        <w:rPr>
          <w:b w:val="0"/>
          <w:bCs w:val="0"/>
          <w:sz w:val="28"/>
          <w:szCs w:val="28"/>
        </w:rPr>
        <w:t>end</w:t>
      </w:r>
      <w:r w:rsidRPr="11BB47F5" w:rsidR="11BB47F5">
        <w:rPr>
          <w:b w:val="0"/>
          <w:bCs w:val="0"/>
          <w:sz w:val="28"/>
          <w:szCs w:val="28"/>
        </w:rPr>
        <w:t xml:space="preserve"> from SBDM funds.</w:t>
      </w:r>
      <w:r w:rsidRPr="11BB47F5" w:rsidR="11BB47F5">
        <w:rPr>
          <w:b w:val="0"/>
          <w:bCs w:val="0"/>
          <w:sz w:val="28"/>
          <w:szCs w:val="28"/>
        </w:rPr>
        <w:t xml:space="preserve"> </w:t>
      </w:r>
      <w:r w:rsidRPr="11BB47F5" w:rsidR="11BB47F5">
        <w:rPr>
          <w:b w:val="0"/>
          <w:bCs w:val="0"/>
          <w:sz w:val="28"/>
          <w:szCs w:val="28"/>
        </w:rPr>
        <w:t xml:space="preserve"> Mr. Noble will investigate the possibility further.</w:t>
      </w:r>
      <w:r w:rsidRPr="11BB47F5" w:rsidR="11BB47F5">
        <w:rPr>
          <w:b w:val="0"/>
          <w:bCs w:val="0"/>
          <w:sz w:val="28"/>
          <w:szCs w:val="28"/>
        </w:rPr>
        <w:t xml:space="preserve"> </w:t>
      </w:r>
    </w:p>
    <w:p w:rsidR="11BB47F5" w:rsidP="11BB47F5" w:rsidRDefault="11BB47F5" w14:noSpellErr="1" w14:paraId="78F3DAF5" w14:textId="7E628520">
      <w:pPr>
        <w:pStyle w:val="ListParagraph"/>
        <w:numPr>
          <w:ilvl w:val="0"/>
          <w:numId w:val="2"/>
        </w:numPr>
        <w:jc w:val="left"/>
        <w:rPr>
          <w:rFonts w:ascii="Calibri" w:hAnsi="Calibri" w:eastAsia="Calibri" w:cs="Calibri"/>
          <w:sz w:val="28"/>
          <w:szCs w:val="28"/>
        </w:rPr>
      </w:pPr>
      <w:r w:rsidRPr="11BB47F5" w:rsidR="11BB47F5">
        <w:rPr>
          <w:b w:val="1"/>
          <w:bCs w:val="1"/>
          <w:sz w:val="28"/>
          <w:szCs w:val="28"/>
        </w:rPr>
        <w:t xml:space="preserve">Budget: </w:t>
      </w:r>
      <w:r w:rsidRPr="11BB47F5" w:rsidR="11BB47F5">
        <w:rPr>
          <w:b w:val="0"/>
          <w:bCs w:val="0"/>
          <w:sz w:val="28"/>
          <w:szCs w:val="28"/>
        </w:rPr>
        <w:t>Mr. Noble shared the current budget with council, and stated his plans to release $100 instructional money per teacher in January.</w:t>
      </w:r>
    </w:p>
    <w:p w:rsidR="11BB47F5" w:rsidP="11BB47F5" w:rsidRDefault="11BB47F5" w14:noSpellErr="1" w14:paraId="2C51050D" w14:textId="5744A963">
      <w:pPr>
        <w:pStyle w:val="ListParagraph"/>
        <w:numPr>
          <w:ilvl w:val="0"/>
          <w:numId w:val="2"/>
        </w:numPr>
        <w:jc w:val="left"/>
        <w:rPr>
          <w:rFonts w:ascii="Calibri" w:hAnsi="Calibri" w:eastAsia="Calibri" w:cs="Calibri"/>
          <w:sz w:val="28"/>
          <w:szCs w:val="28"/>
        </w:rPr>
      </w:pPr>
      <w:r w:rsidRPr="11BB47F5" w:rsidR="11BB47F5">
        <w:rPr>
          <w:b w:val="1"/>
          <w:bCs w:val="1"/>
          <w:sz w:val="28"/>
          <w:szCs w:val="28"/>
        </w:rPr>
        <w:t xml:space="preserve">Kindergarten Aide Position: </w:t>
      </w:r>
      <w:r w:rsidRPr="11BB47F5" w:rsidR="11BB47F5">
        <w:rPr>
          <w:b w:val="0"/>
          <w:bCs w:val="0"/>
          <w:sz w:val="28"/>
          <w:szCs w:val="28"/>
        </w:rPr>
        <w:t>A motion to select Ashley Allen for the Kindergarten Aide Position was made by Noble and seconded by Baker.  It was the consensus of the council to select Allen.</w:t>
      </w:r>
    </w:p>
    <w:p w:rsidR="11BB47F5" w:rsidP="11BB47F5" w:rsidRDefault="11BB47F5" w14:paraId="6F213811" w14:textId="377F7E02">
      <w:pPr>
        <w:pStyle w:val="ListParagraph"/>
        <w:numPr>
          <w:ilvl w:val="0"/>
          <w:numId w:val="2"/>
        </w:numPr>
        <w:jc w:val="left"/>
        <w:rPr>
          <w:rFonts w:ascii="Calibri" w:hAnsi="Calibri" w:eastAsia="Calibri" w:cs="Calibri"/>
          <w:sz w:val="28"/>
          <w:szCs w:val="28"/>
        </w:rPr>
      </w:pPr>
      <w:r w:rsidRPr="7B837A57" w:rsidR="7B837A57">
        <w:rPr>
          <w:b w:val="1"/>
          <w:bCs w:val="1"/>
          <w:sz w:val="28"/>
          <w:szCs w:val="28"/>
        </w:rPr>
        <w:t xml:space="preserve">CSIP: </w:t>
      </w:r>
      <w:r w:rsidRPr="7B837A57" w:rsidR="7B837A57">
        <w:rPr>
          <w:b w:val="0"/>
          <w:bCs w:val="0"/>
          <w:sz w:val="28"/>
          <w:szCs w:val="28"/>
        </w:rPr>
        <w:t xml:space="preserve">Mr. Noble reported ongoing work with CSIP </w:t>
      </w:r>
      <w:r w:rsidRPr="7B837A57" w:rsidR="7B837A57">
        <w:rPr>
          <w:b w:val="0"/>
          <w:bCs w:val="0"/>
          <w:sz w:val="28"/>
          <w:szCs w:val="28"/>
        </w:rPr>
        <w:t xml:space="preserve">as the plan is </w:t>
      </w:r>
      <w:r w:rsidRPr="7B837A57" w:rsidR="7B837A57">
        <w:rPr>
          <w:b w:val="0"/>
          <w:bCs w:val="0"/>
          <w:sz w:val="28"/>
          <w:szCs w:val="28"/>
        </w:rPr>
        <w:t xml:space="preserve">being updated to match current practices.  </w:t>
      </w:r>
    </w:p>
    <w:p w:rsidR="11BB47F5" w:rsidP="11BB47F5" w:rsidRDefault="11BB47F5" w14:paraId="7A991B8B" w14:textId="3E875BF6">
      <w:pPr>
        <w:pStyle w:val="ListParagraph"/>
        <w:numPr>
          <w:ilvl w:val="0"/>
          <w:numId w:val="2"/>
        </w:numPr>
        <w:jc w:val="left"/>
        <w:rPr>
          <w:rFonts w:ascii="Calibri" w:hAnsi="Calibri" w:eastAsia="Calibri" w:cs="Calibri"/>
          <w:sz w:val="28"/>
          <w:szCs w:val="28"/>
        </w:rPr>
      </w:pPr>
      <w:r w:rsidRPr="11BB47F5" w:rsidR="11BB47F5">
        <w:rPr>
          <w:b w:val="1"/>
          <w:bCs w:val="1"/>
          <w:sz w:val="28"/>
          <w:szCs w:val="28"/>
        </w:rPr>
        <w:t xml:space="preserve">Learning Review: </w:t>
      </w:r>
      <w:r w:rsidRPr="11BB47F5" w:rsidR="11BB47F5">
        <w:rPr>
          <w:b w:val="0"/>
          <w:bCs w:val="0"/>
          <w:sz w:val="28"/>
          <w:szCs w:val="28"/>
        </w:rPr>
        <w:t>A KDE Learning Review Team will be at LBJ in early December to look at the results of surveys, and to conduct observations and interviews.  The team will</w:t>
      </w:r>
      <w:r w:rsidRPr="11BB47F5" w:rsidR="11BB47F5">
        <w:rPr>
          <w:b w:val="0"/>
          <w:bCs w:val="0"/>
          <w:sz w:val="28"/>
          <w:szCs w:val="28"/>
        </w:rPr>
        <w:t xml:space="preserve"> put together a plan of progress for LBJ.</w:t>
      </w:r>
    </w:p>
    <w:p w:rsidR="11BB47F5" w:rsidP="11BB47F5" w:rsidRDefault="11BB47F5" w14:noSpellErr="1" w14:paraId="62D38020" w14:textId="34EE8E18">
      <w:pPr>
        <w:pStyle w:val="ListParagraph"/>
        <w:numPr>
          <w:ilvl w:val="0"/>
          <w:numId w:val="2"/>
        </w:numPr>
        <w:jc w:val="left"/>
        <w:rPr>
          <w:rFonts w:ascii="Calibri" w:hAnsi="Calibri" w:eastAsia="Calibri" w:cs="Calibri"/>
          <w:sz w:val="28"/>
          <w:szCs w:val="28"/>
        </w:rPr>
      </w:pPr>
      <w:r w:rsidRPr="11BB47F5" w:rsidR="11BB47F5">
        <w:rPr>
          <w:b w:val="1"/>
          <w:bCs w:val="1"/>
          <w:sz w:val="28"/>
          <w:szCs w:val="28"/>
        </w:rPr>
        <w:t xml:space="preserve">New Business: </w:t>
      </w:r>
      <w:r w:rsidRPr="11BB47F5" w:rsidR="11BB47F5">
        <w:rPr>
          <w:b w:val="0"/>
          <w:bCs w:val="0"/>
          <w:sz w:val="28"/>
          <w:szCs w:val="28"/>
        </w:rPr>
        <w:t>None</w:t>
      </w:r>
    </w:p>
    <w:p w:rsidR="11BB47F5" w:rsidP="11BB47F5" w:rsidRDefault="11BB47F5" w14:noSpellErr="1" w14:paraId="7FB9E17F" w14:textId="65FACBDB">
      <w:pPr>
        <w:pStyle w:val="ListParagraph"/>
        <w:numPr>
          <w:ilvl w:val="0"/>
          <w:numId w:val="2"/>
        </w:numPr>
        <w:jc w:val="left"/>
        <w:rPr>
          <w:rFonts w:ascii="Calibri" w:hAnsi="Calibri" w:eastAsia="Calibri" w:cs="Calibri"/>
          <w:sz w:val="28"/>
          <w:szCs w:val="28"/>
        </w:rPr>
      </w:pPr>
      <w:r w:rsidRPr="11BB47F5" w:rsidR="11BB47F5">
        <w:rPr>
          <w:b w:val="1"/>
          <w:bCs w:val="1"/>
          <w:sz w:val="28"/>
          <w:szCs w:val="28"/>
        </w:rPr>
        <w:t xml:space="preserve">Concerns: </w:t>
      </w:r>
      <w:r w:rsidRPr="11BB47F5" w:rsidR="11BB47F5">
        <w:rPr>
          <w:b w:val="0"/>
          <w:bCs w:val="0"/>
          <w:sz w:val="28"/>
          <w:szCs w:val="28"/>
        </w:rPr>
        <w:t>None</w:t>
      </w:r>
    </w:p>
    <w:p w:rsidR="11BB47F5" w:rsidP="11BB47F5" w:rsidRDefault="11BB47F5" w14:noSpellErr="1" w14:paraId="5CFDDA60" w14:textId="75134151">
      <w:pPr>
        <w:pStyle w:val="ListParagraph"/>
        <w:numPr>
          <w:ilvl w:val="0"/>
          <w:numId w:val="2"/>
        </w:numPr>
        <w:jc w:val="left"/>
        <w:rPr>
          <w:rFonts w:ascii="Calibri" w:hAnsi="Calibri" w:eastAsia="Calibri" w:cs="Calibri"/>
          <w:sz w:val="28"/>
          <w:szCs w:val="28"/>
        </w:rPr>
      </w:pPr>
      <w:r w:rsidRPr="11BB47F5" w:rsidR="11BB47F5">
        <w:rPr>
          <w:b w:val="1"/>
          <w:bCs w:val="1"/>
          <w:sz w:val="28"/>
          <w:szCs w:val="28"/>
        </w:rPr>
        <w:t xml:space="preserve">Adjournment: </w:t>
      </w:r>
      <w:r w:rsidRPr="11BB47F5" w:rsidR="11BB47F5">
        <w:rPr>
          <w:b w:val="0"/>
          <w:bCs w:val="0"/>
          <w:sz w:val="28"/>
          <w:szCs w:val="28"/>
        </w:rPr>
        <w:t>A motion to adjourn was made by Pennington and seconded by Noble.  It was the consensus of the council to adjourn at 5:43.</w:t>
      </w:r>
    </w:p>
    <w:p w:rsidR="11BB47F5" w:rsidP="11BB47F5" w:rsidRDefault="11BB47F5" w14:paraId="0631EC16" w14:textId="0ADC6E94">
      <w:pPr>
        <w:pStyle w:val="Normal"/>
        <w:jc w:val="left"/>
      </w:pPr>
    </w:p>
    <w:p w:rsidR="11BB47F5" w:rsidP="11BB47F5" w:rsidRDefault="11BB47F5" w14:noSpellErr="1" w14:paraId="672BC6B9" w14:textId="3F676210">
      <w:pPr>
        <w:pStyle w:val="Normal"/>
        <w:jc w:val="left"/>
      </w:pPr>
    </w:p>
    <w:p w:rsidR="11BB47F5" w:rsidP="11BB47F5" w:rsidRDefault="11BB47F5" w14:noSpellErr="1" w14:paraId="75CB4B22" w14:textId="073D78C6">
      <w:pPr>
        <w:pStyle w:val="Normal"/>
        <w:jc w:val="left"/>
      </w:pPr>
      <w:r w:rsidRPr="11BB47F5" w:rsidR="11BB47F5">
        <w:rPr>
          <w:b w:val="1"/>
          <w:bCs w:val="1"/>
          <w:sz w:val="28"/>
          <w:szCs w:val="28"/>
        </w:rPr>
        <w:t>Chairperson_______________________________________________________</w:t>
      </w:r>
    </w:p>
    <w:p w:rsidR="11BB47F5" w:rsidP="11BB47F5" w:rsidRDefault="11BB47F5" w14:noSpellErr="1" w14:paraId="2619FB62" w14:textId="5F24D28A">
      <w:pPr>
        <w:pStyle w:val="Normal"/>
        <w:jc w:val="left"/>
      </w:pPr>
      <w:r w:rsidRPr="11BB47F5" w:rsidR="11BB47F5">
        <w:rPr>
          <w:b w:val="1"/>
          <w:bCs w:val="1"/>
          <w:sz w:val="28"/>
          <w:szCs w:val="28"/>
        </w:rPr>
        <w:t>Teacher Member___________________________________________________</w:t>
      </w:r>
    </w:p>
    <w:p w:rsidR="11BB47F5" w:rsidP="11BB47F5" w:rsidRDefault="11BB47F5" w14:noSpellErr="1" w14:paraId="154532F4" w14:textId="7FBF038F">
      <w:pPr>
        <w:pStyle w:val="Normal"/>
        <w:jc w:val="left"/>
      </w:pPr>
      <w:r w:rsidRPr="11BB47F5" w:rsidR="11BB47F5">
        <w:rPr>
          <w:b w:val="1"/>
          <w:bCs w:val="1"/>
          <w:sz w:val="28"/>
          <w:szCs w:val="28"/>
        </w:rPr>
        <w:t>Teacher Member___________________________________________________</w:t>
      </w:r>
    </w:p>
    <w:p w:rsidR="11BB47F5" w:rsidP="11BB47F5" w:rsidRDefault="11BB47F5" w14:noSpellErr="1" w14:paraId="144FC001" w14:textId="1271244D">
      <w:pPr>
        <w:pStyle w:val="Normal"/>
        <w:jc w:val="left"/>
      </w:pPr>
      <w:r w:rsidRPr="11BB47F5" w:rsidR="11BB47F5">
        <w:rPr>
          <w:b w:val="1"/>
          <w:bCs w:val="1"/>
          <w:sz w:val="28"/>
          <w:szCs w:val="28"/>
        </w:rPr>
        <w:t>Teacher Member___________________________________________________</w:t>
      </w:r>
    </w:p>
    <w:p w:rsidR="11BB47F5" w:rsidP="11BB47F5" w:rsidRDefault="11BB47F5" w14:noSpellErr="1" w14:paraId="6B584CD9" w14:textId="1579E745">
      <w:pPr>
        <w:pStyle w:val="Normal"/>
        <w:jc w:val="left"/>
      </w:pPr>
      <w:r w:rsidRPr="11BB47F5" w:rsidR="11BB47F5">
        <w:rPr>
          <w:b w:val="1"/>
          <w:bCs w:val="1"/>
          <w:sz w:val="28"/>
          <w:szCs w:val="28"/>
        </w:rPr>
        <w:t>Parent Member____________________________________________________</w:t>
      </w:r>
    </w:p>
    <w:p w:rsidR="11BB47F5" w:rsidP="11BB47F5" w:rsidRDefault="11BB47F5" w14:noSpellErr="1" w14:paraId="57574644" w14:textId="0F2E2645">
      <w:pPr>
        <w:pStyle w:val="Normal"/>
        <w:jc w:val="left"/>
      </w:pPr>
      <w:r w:rsidRPr="11BB47F5" w:rsidR="11BB47F5">
        <w:rPr>
          <w:b w:val="1"/>
          <w:bCs w:val="1"/>
          <w:sz w:val="28"/>
          <w:szCs w:val="28"/>
        </w:rPr>
        <w:t>Parent Member____________________________________________________</w:t>
      </w:r>
    </w:p>
    <w:p w:rsidR="11BB47F5" w:rsidP="11BB47F5" w:rsidRDefault="11BB47F5" w14:paraId="464229FF" w14:textId="56C557B5">
      <w:pPr>
        <w:pStyle w:val="Normal"/>
        <w:jc w:val="center"/>
      </w:pPr>
    </w:p>
    <w:sectPr w:rsidR="00E65FFB" w:rsidSect="00472160">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E075CD" w:rsidP="00C0586C" w:rsidRDefault="00E075CD" w14:paraId="0F238D15" wp14:textId="77777777">
      <w:pPr>
        <w:spacing w:after="0" w:line="240" w:lineRule="auto"/>
      </w:pPr>
      <w:r>
        <w:separator/>
      </w:r>
    </w:p>
  </w:endnote>
  <w:endnote w:type="continuationSeparator" w:id="0">
    <w:p xmlns:wp14="http://schemas.microsoft.com/office/word/2010/wordml" w:rsidR="00E075CD" w:rsidP="00C0586C" w:rsidRDefault="00E075CD" w14:paraId="07EA4BA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C0586C" w:rsidR="00C0586C" w:rsidP="00C0586C" w:rsidRDefault="00C0586C" w14:paraId="7BC23B8C" wp14:textId="77777777">
    <w:pPr>
      <w:pStyle w:val="Footer"/>
      <w:jc w:val="center"/>
      <w:rPr>
        <w:rFonts w:ascii="Castellar" w:hAnsi="Castellar"/>
        <w:i/>
      </w:rPr>
    </w:pPr>
    <w:r w:rsidRPr="00C0586C">
      <w:rPr>
        <w:rFonts w:ascii="Castellar" w:hAnsi="Castellar"/>
        <w:i/>
      </w:rPr>
      <w:t>LBJ Elementary School</w:t>
    </w:r>
  </w:p>
  <w:p xmlns:wp14="http://schemas.microsoft.com/office/word/2010/wordml" w:rsidRPr="00C0586C" w:rsidR="00C0586C" w:rsidP="00C0586C" w:rsidRDefault="00C0586C" w14:paraId="1E1851F9" wp14:textId="77777777">
    <w:pPr>
      <w:pStyle w:val="Footer"/>
      <w:jc w:val="center"/>
      <w:rPr>
        <w:rFonts w:ascii="Castellar" w:hAnsi="Castellar"/>
        <w:i/>
      </w:rPr>
    </w:pPr>
    <w:r w:rsidRPr="00C0586C">
      <w:rPr>
        <w:rFonts w:ascii="Castellar" w:hAnsi="Castellar"/>
        <w:i/>
      </w:rPr>
      <w:t>Home of the Cowboys!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E075CD" w:rsidP="00C0586C" w:rsidRDefault="00E075CD" w14:paraId="09B536EF" wp14:textId="77777777">
      <w:pPr>
        <w:spacing w:after="0" w:line="240" w:lineRule="auto"/>
      </w:pPr>
      <w:r>
        <w:separator/>
      </w:r>
    </w:p>
  </w:footnote>
  <w:footnote w:type="continuationSeparator" w:id="0">
    <w:p xmlns:wp14="http://schemas.microsoft.com/office/word/2010/wordml" w:rsidR="00E075CD" w:rsidP="00C0586C" w:rsidRDefault="00E075CD" w14:paraId="3E75EBC2"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CA72E7"/>
    <w:multiLevelType w:val="hybridMultilevel"/>
    <w:tmpl w:val="281C27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7B"/>
    <w:rsid w:val="0002210B"/>
    <w:rsid w:val="00045CD0"/>
    <w:rsid w:val="000E4A80"/>
    <w:rsid w:val="00180797"/>
    <w:rsid w:val="00195D86"/>
    <w:rsid w:val="001D367B"/>
    <w:rsid w:val="001E0B34"/>
    <w:rsid w:val="001F4575"/>
    <w:rsid w:val="002B6BD2"/>
    <w:rsid w:val="002C2B51"/>
    <w:rsid w:val="003026BD"/>
    <w:rsid w:val="0032631B"/>
    <w:rsid w:val="00350883"/>
    <w:rsid w:val="00365140"/>
    <w:rsid w:val="00385C45"/>
    <w:rsid w:val="00472160"/>
    <w:rsid w:val="00480498"/>
    <w:rsid w:val="00576B28"/>
    <w:rsid w:val="005E00B6"/>
    <w:rsid w:val="006006F9"/>
    <w:rsid w:val="00613F29"/>
    <w:rsid w:val="006409B5"/>
    <w:rsid w:val="00664EB3"/>
    <w:rsid w:val="006D1489"/>
    <w:rsid w:val="007450FC"/>
    <w:rsid w:val="0077582A"/>
    <w:rsid w:val="007B3A8D"/>
    <w:rsid w:val="008A4621"/>
    <w:rsid w:val="009100CD"/>
    <w:rsid w:val="00912DD1"/>
    <w:rsid w:val="00954669"/>
    <w:rsid w:val="00962173"/>
    <w:rsid w:val="0096771D"/>
    <w:rsid w:val="009C4A1C"/>
    <w:rsid w:val="009F3905"/>
    <w:rsid w:val="00A30C71"/>
    <w:rsid w:val="00AC423D"/>
    <w:rsid w:val="00B55EB2"/>
    <w:rsid w:val="00B8650B"/>
    <w:rsid w:val="00BF598F"/>
    <w:rsid w:val="00C0586C"/>
    <w:rsid w:val="00CE35B0"/>
    <w:rsid w:val="00D21F17"/>
    <w:rsid w:val="00D97362"/>
    <w:rsid w:val="00DA50A3"/>
    <w:rsid w:val="00DC12D5"/>
    <w:rsid w:val="00E075CD"/>
    <w:rsid w:val="00E65FFB"/>
    <w:rsid w:val="00E93D20"/>
    <w:rsid w:val="00F80EDD"/>
    <w:rsid w:val="00FB7907"/>
    <w:rsid w:val="11BB47F5"/>
    <w:rsid w:val="67977106"/>
    <w:rsid w:val="7B837A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5D34A52-42AD-4840-9E61-9947D98B33F2}"/>
  <w14:docId w14:val="2E4E1D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72160"/>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1D367B"/>
    <w:pPr>
      <w:spacing w:after="0" w:line="240" w:lineRule="auto"/>
    </w:pPr>
    <w:rPr>
      <w:rFonts w:ascii="Tahoma" w:hAnsi="Tahoma"/>
      <w:sz w:val="16"/>
      <w:szCs w:val="16"/>
      <w:lang w:val="x-none" w:eastAsia="x-none"/>
    </w:rPr>
  </w:style>
  <w:style w:type="character" w:styleId="BalloonTextChar" w:customStyle="1">
    <w:name w:val="Balloon Text Char"/>
    <w:link w:val="BalloonText"/>
    <w:uiPriority w:val="99"/>
    <w:semiHidden/>
    <w:rsid w:val="001D367B"/>
    <w:rPr>
      <w:rFonts w:ascii="Tahoma" w:hAnsi="Tahoma" w:cs="Tahoma"/>
      <w:sz w:val="16"/>
      <w:szCs w:val="16"/>
    </w:rPr>
  </w:style>
  <w:style w:type="paragraph" w:styleId="Header">
    <w:name w:val="header"/>
    <w:basedOn w:val="Normal"/>
    <w:link w:val="HeaderChar"/>
    <w:uiPriority w:val="99"/>
    <w:semiHidden/>
    <w:unhideWhenUsed/>
    <w:rsid w:val="00C0586C"/>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C0586C"/>
  </w:style>
  <w:style w:type="paragraph" w:styleId="Footer">
    <w:name w:val="footer"/>
    <w:basedOn w:val="Normal"/>
    <w:link w:val="FooterChar"/>
    <w:uiPriority w:val="99"/>
    <w:semiHidden/>
    <w:unhideWhenUsed/>
    <w:rsid w:val="00C0586C"/>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C0586C"/>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image" Target="media/image3.jpeg" Id="rId10" /><Relationship Type="http://schemas.openxmlformats.org/officeDocument/2006/relationships/settings" Target="settings.xml" Id="rId4" /><Relationship Type="http://schemas.openxmlformats.org/officeDocument/2006/relationships/image" Target="media/image2.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7CC48-3974-49CC-B505-11588CFC3A5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BCS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afugate2</dc:creator>
  <keywords/>
  <lastModifiedBy>Pennington, Robin - 4th Grade</lastModifiedBy>
  <revision>5</revision>
  <lastPrinted>2014-07-21T12:17:00.0000000Z</lastPrinted>
  <dcterms:created xsi:type="dcterms:W3CDTF">2015-12-07T02:57:00.0000000Z</dcterms:created>
  <dcterms:modified xsi:type="dcterms:W3CDTF">2015-12-10T02:40:33.9872991Z</dcterms:modified>
</coreProperties>
</file>